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A" w:rsidRPr="008B29EA" w:rsidRDefault="008B29EA" w:rsidP="008B29EA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8B29EA">
        <w:rPr>
          <w:rFonts w:ascii="Arial" w:eastAsia="Times New Roman" w:hAnsi="Arial" w:cs="Arial"/>
          <w:b/>
          <w:bCs/>
          <w:color w:val="000000"/>
          <w:sz w:val="27"/>
          <w:u w:val="single"/>
        </w:rPr>
        <w:t>Ходатайство о замене адвоката в соответствии со ст. 50, 52 УПК РФ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>Как показывает существующая практика по уголовным делам, замена участвующего в уголовном деле адвоката является одной из наиболее часто встречающихся процессуальных процедур.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>Причины для этого могут быть самые разные, и одной из таких причин является возникновение разногласий между подозреваемым, обвиняемым и его адвокатом (адвокатами).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>Право на приглашение защитника и на его замену является безусловным процессуальным правом подозреваемого, обвиняемого. Он не обязан объяснять, почему им принято решение об отказе от конкретного защитника и его замене. Однако, поскольку в силу прямого указания в законе (ч. 2 ст. 52 УПК РФ) отказ от защитника не обязателен для дознавателя, следователя, судьи, то в случае, если подозреваемым, обвиняемым заявлен вынужденный отказ от защитника (например, в связи с невозможностью оплаты его услуг), то защитник может быть назначен в порядке ст. 51 УПК РФ.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 xml:space="preserve">Если участие защитника в уголовном деле обязательно (ч. 1 ст. 51 УПК РФ), он должен быть назначен даже в случае заявления подозреваемым, обвиняемым отказа от помощи любого защитника, в том числе, от назначенного в порядке ст. 51 УПК РФ. Необходимо учитывать, что если подозреваемый, обвиняемый ходатайствует о назначении ему защитника, то в соответствии с п. 1 ч. 2 ст. 131 УПК РФ оплата услуг назначенного защитника относится к процессуальным издержкам и может быть возложена на осужденного в порядке возмещения государству расходов на участие защитника по назначению (ч. 2 ст. 132 УПК РФ). Исключение составляют только случаи, предусмотренные </w:t>
      </w:r>
      <w:proofErr w:type="spellStart"/>
      <w:r w:rsidRPr="008B29EA">
        <w:rPr>
          <w:rFonts w:ascii="Arial" w:eastAsia="Times New Roman" w:hAnsi="Arial" w:cs="Arial"/>
          <w:color w:val="000000"/>
          <w:sz w:val="24"/>
          <w:szCs w:val="24"/>
        </w:rPr>
        <w:t>чч</w:t>
      </w:r>
      <w:proofErr w:type="spellEnd"/>
      <w:r w:rsidRPr="008B29EA">
        <w:rPr>
          <w:rFonts w:ascii="Arial" w:eastAsia="Times New Roman" w:hAnsi="Arial" w:cs="Arial"/>
          <w:color w:val="000000"/>
          <w:sz w:val="24"/>
          <w:szCs w:val="24"/>
        </w:rPr>
        <w:t> 4, 5 ст. 132 УПК РФ.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 xml:space="preserve">Предлагаемое ходатайство обусловлено тем, что в силу положений </w:t>
      </w:r>
      <w:proofErr w:type="spellStart"/>
      <w:r w:rsidRPr="008B29EA">
        <w:rPr>
          <w:rFonts w:ascii="Arial" w:eastAsia="Times New Roman" w:hAnsi="Arial" w:cs="Arial"/>
          <w:color w:val="000000"/>
          <w:sz w:val="24"/>
          <w:szCs w:val="24"/>
        </w:rPr>
        <w:t>чч</w:t>
      </w:r>
      <w:proofErr w:type="spellEnd"/>
      <w:r w:rsidRPr="008B29EA">
        <w:rPr>
          <w:rFonts w:ascii="Arial" w:eastAsia="Times New Roman" w:hAnsi="Arial" w:cs="Arial"/>
          <w:color w:val="000000"/>
          <w:sz w:val="24"/>
          <w:szCs w:val="24"/>
        </w:rPr>
        <w:t> 2, 4 ст. 49 УПК РФ допуск адвоката к участию в уголовном деле в качестве защитника осуществляется судом, следователем, дознавателем, поэтому для прекращения участия в уголовном деле конкретного защитника необходимо соответствующее процессуальное решение должностного лица, в производстве которого находится уголовное дело, о прекращении статуса защитника у данного конкретного адвоката в связи с расторжением с ним соглашения на защиту.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>О замене защитника во время проведения следственного действия делается отметка в протоколе данного следственного действия. Если уголовное дело находится в суде, то о замене защитника делается запись в протоколе судебного заседания.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29EA">
        <w:rPr>
          <w:rFonts w:ascii="Arial" w:eastAsia="Times New Roman" w:hAnsi="Arial" w:cs="Arial"/>
          <w:color w:val="000000"/>
          <w:sz w:val="24"/>
          <w:szCs w:val="24"/>
        </w:rPr>
        <w:t>Для того, чтобы вновь вступающий в уголовное дело защитник подготовился к осуществлению защиты, в следственном действии или в судебном заседании может быть объявлен перерыв, о чём целесообразно заявить соответствующее ходатайство следователю, дознавателю, суду.</w:t>
      </w:r>
    </w:p>
    <w:p w:rsidR="008B29EA" w:rsidRPr="008B29EA" w:rsidRDefault="008B29EA" w:rsidP="008B29E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hyperlink r:id="rId4" w:history="1">
        <w:r w:rsidRPr="008B29EA">
          <w:rPr>
            <w:rFonts w:ascii="Arial" w:eastAsia="Times New Roman" w:hAnsi="Arial" w:cs="Arial"/>
            <w:sz w:val="24"/>
            <w:szCs w:val="24"/>
            <w:u w:val="single"/>
          </w:rPr>
          <w:t>Образец ходатайства о замене адвоката в соответствии со ст. 50, 52 УПК РФ</w:t>
        </w:r>
      </w:hyperlink>
    </w:p>
    <w:p w:rsidR="00000000" w:rsidRDefault="008B29EA"/>
    <w:p w:rsidR="008B29EA" w:rsidRDefault="008B29EA" w:rsidP="008B29EA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С</w:t>
      </w:r>
      <w:r>
        <w:rPr>
          <w:rStyle w:val="s2"/>
          <w:rFonts w:ascii="Arial" w:hAnsi="Arial" w:cs="Arial"/>
          <w:color w:val="000000"/>
        </w:rPr>
        <w:t>ледователю СО СУ МВД РФ</w:t>
      </w:r>
    </w:p>
    <w:p w:rsidR="008B29EA" w:rsidRDefault="008B29EA" w:rsidP="008B29EA">
      <w:pPr>
        <w:pStyle w:val="p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от обвиняемого М.</w:t>
      </w:r>
      <w:r>
        <w:rPr>
          <w:rStyle w:val="s6"/>
          <w:rFonts w:ascii="Arial" w:hAnsi="Arial" w:cs="Arial"/>
          <w:color w:val="000000"/>
        </w:rPr>
        <w:t>______ ___</w:t>
      </w:r>
    </w:p>
    <w:p w:rsidR="008B29EA" w:rsidRPr="008B29EA" w:rsidRDefault="008B29EA" w:rsidP="008B29EA">
      <w:pPr>
        <w:pStyle w:val="p6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8B29EA">
        <w:rPr>
          <w:rStyle w:val="s5"/>
          <w:rFonts w:ascii="Arial" w:hAnsi="Arial" w:cs="Arial"/>
          <w:bCs/>
          <w:color w:val="000000"/>
        </w:rPr>
        <w:t>по уголовному делу № 123456</w:t>
      </w:r>
    </w:p>
    <w:p w:rsidR="008B29EA" w:rsidRDefault="008B29EA" w:rsidP="008B29EA">
      <w:pPr>
        <w:pStyle w:val="p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lastRenderedPageBreak/>
        <w:t xml:space="preserve">Ходатайство </w:t>
      </w:r>
    </w:p>
    <w:p w:rsidR="008B29EA" w:rsidRDefault="008B29EA" w:rsidP="008B29EA">
      <w:pPr>
        <w:pStyle w:val="p1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о замене защитника</w:t>
      </w:r>
    </w:p>
    <w:p w:rsidR="008B29EA" w:rsidRDefault="008B29EA" w:rsidP="008B29EA">
      <w:pPr>
        <w:pStyle w:val="p1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в соответствии со ст.ст.50,52</w:t>
      </w:r>
      <w:r>
        <w:rPr>
          <w:rStyle w:val="a3"/>
          <w:rFonts w:ascii="Arial" w:hAnsi="Arial" w:cs="Arial"/>
          <w:color w:val="000000"/>
        </w:rPr>
        <w:t> </w:t>
      </w:r>
      <w:r>
        <w:rPr>
          <w:rStyle w:val="s2"/>
          <w:rFonts w:ascii="Arial" w:hAnsi="Arial" w:cs="Arial"/>
          <w:b/>
          <w:bCs/>
          <w:color w:val="000000"/>
        </w:rPr>
        <w:t>УПК</w:t>
      </w:r>
      <w:r>
        <w:rPr>
          <w:rStyle w:val="a3"/>
          <w:rFonts w:ascii="Arial" w:hAnsi="Arial" w:cs="Arial"/>
          <w:color w:val="000000"/>
        </w:rPr>
        <w:t> </w:t>
      </w:r>
      <w:r>
        <w:rPr>
          <w:rStyle w:val="s2"/>
          <w:rFonts w:ascii="Arial" w:hAnsi="Arial" w:cs="Arial"/>
          <w:b/>
          <w:bCs/>
          <w:color w:val="000000"/>
        </w:rPr>
        <w:t>РФ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В Вашем производстве находится уголовное дело №</w:t>
      </w:r>
      <w:r>
        <w:rPr>
          <w:rFonts w:ascii="Arial" w:hAnsi="Arial" w:cs="Arial"/>
          <w:color w:val="000000"/>
        </w:rPr>
        <w:t> </w:t>
      </w:r>
      <w:r>
        <w:rPr>
          <w:rStyle w:val="s5"/>
          <w:rFonts w:ascii="Arial" w:hAnsi="Arial" w:cs="Arial"/>
          <w:color w:val="000000"/>
        </w:rPr>
        <w:t>1234567</w:t>
      </w:r>
      <w:r>
        <w:rPr>
          <w:rStyle w:val="s11"/>
          <w:rFonts w:ascii="Arial" w:hAnsi="Arial" w:cs="Arial"/>
          <w:color w:val="000000"/>
        </w:rPr>
        <w:t>, </w:t>
      </w:r>
      <w:r>
        <w:rPr>
          <w:rStyle w:val="s5"/>
          <w:rFonts w:ascii="Arial" w:hAnsi="Arial" w:cs="Arial"/>
          <w:color w:val="000000"/>
        </w:rPr>
        <w:t>по которому мне предъявлено обвинение по ст._____ УК РФ.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В качестве моего защитника в уголовном деле участвует адвокат А.____.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 xml:space="preserve">02.12.15 г </w:t>
      </w:r>
      <w:proofErr w:type="spellStart"/>
      <w:r>
        <w:rPr>
          <w:rStyle w:val="s5"/>
          <w:rFonts w:ascii="Arial" w:hAnsi="Arial" w:cs="Arial"/>
          <w:color w:val="000000"/>
        </w:rPr>
        <w:t>Никулинским</w:t>
      </w:r>
      <w:proofErr w:type="spellEnd"/>
      <w:r>
        <w:rPr>
          <w:rStyle w:val="s5"/>
          <w:rFonts w:ascii="Arial" w:hAnsi="Arial" w:cs="Arial"/>
          <w:color w:val="000000"/>
        </w:rPr>
        <w:t xml:space="preserve"> районным судом города Москвы удовлетворено ходатайство следователя о применении ко мне меры пресечения в виде домашнего ареста. В данное судебное заседание адвокат А.__ ___ не явился и материал по ходатайству следователя был рассмотрен судом с участием защитника по назначению суда – адвоката Н.___ ___.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Постановление судьи не было обжаловано ни адвокатом А.__ ___, ни адвокатом Н.___ ___. При этом, ни тот, ни другой не посетили меня в течение двух недель, не выяснили моё мнение в отношении такого судебного постановления и не обсудили со мной дальнейшие действия.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До этого у меня возникли разногласия с адвокатом А.__ __ по поводу обжалования предъявленного мне обвинения и предоставления следователю доказательств защиты, позволяющих опровергнуть выводы следователя, изложенные в постановлении о привлечении меня в качестве обвиняемого по данному уголовному делу.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При таких обстоятельствах, возникла необходимость в отказе от услуг адвоката А.___ __ и в приглашении другого адвоката, который в дальнейшем будет осуществлять мою защиту. Соответственно, мне необходимо разрешение следователя на телефонные звонки.</w:t>
      </w:r>
    </w:p>
    <w:p w:rsidR="008B29EA" w:rsidRPr="008B29EA" w:rsidRDefault="008B29EA" w:rsidP="008B29EA">
      <w:pPr>
        <w:pStyle w:val="p1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8B29EA">
        <w:rPr>
          <w:rStyle w:val="s5"/>
          <w:rFonts w:ascii="Arial" w:hAnsi="Arial" w:cs="Arial"/>
          <w:iCs/>
          <w:color w:val="000000"/>
        </w:rPr>
        <w:t>На основании вышесказанного,</w:t>
      </w:r>
      <w:r>
        <w:rPr>
          <w:rStyle w:val="s5"/>
          <w:rFonts w:ascii="Arial" w:hAnsi="Arial" w:cs="Arial"/>
          <w:iCs/>
          <w:color w:val="000000"/>
        </w:rPr>
        <w:t xml:space="preserve"> </w:t>
      </w:r>
      <w:r w:rsidRPr="008B29EA">
        <w:rPr>
          <w:rStyle w:val="s5"/>
          <w:rFonts w:ascii="Arial" w:hAnsi="Arial" w:cs="Arial"/>
          <w:iCs/>
          <w:color w:val="000000"/>
        </w:rPr>
        <w:t>руководствуясь ст.</w:t>
      </w:r>
      <w:r w:rsidRPr="008B29EA">
        <w:rPr>
          <w:rFonts w:ascii="Arial" w:hAnsi="Arial" w:cs="Arial"/>
          <w:iCs/>
          <w:color w:val="000000"/>
        </w:rPr>
        <w:t> </w:t>
      </w:r>
      <w:r w:rsidRPr="008B29EA">
        <w:rPr>
          <w:rStyle w:val="s5"/>
          <w:rFonts w:ascii="Arial" w:hAnsi="Arial" w:cs="Arial"/>
          <w:iCs/>
          <w:color w:val="000000"/>
        </w:rPr>
        <w:t>ст.</w:t>
      </w:r>
      <w:r w:rsidRPr="008B29EA">
        <w:rPr>
          <w:rFonts w:ascii="Arial" w:hAnsi="Arial" w:cs="Arial"/>
          <w:iCs/>
          <w:color w:val="000000"/>
        </w:rPr>
        <w:t> </w:t>
      </w:r>
      <w:r w:rsidRPr="008B29EA">
        <w:rPr>
          <w:rStyle w:val="s5"/>
          <w:rFonts w:ascii="Arial" w:hAnsi="Arial" w:cs="Arial"/>
          <w:iCs/>
          <w:color w:val="000000"/>
        </w:rPr>
        <w:t>47;</w:t>
      </w:r>
      <w:r w:rsidRPr="008B29EA">
        <w:rPr>
          <w:rFonts w:ascii="Arial" w:hAnsi="Arial" w:cs="Arial"/>
          <w:iCs/>
          <w:color w:val="000000"/>
        </w:rPr>
        <w:t> </w:t>
      </w:r>
      <w:r w:rsidRPr="008B29EA">
        <w:rPr>
          <w:rStyle w:val="s5"/>
          <w:rFonts w:ascii="Arial" w:hAnsi="Arial" w:cs="Arial"/>
          <w:iCs/>
          <w:color w:val="000000"/>
        </w:rPr>
        <w:t>49;</w:t>
      </w:r>
      <w:r w:rsidRPr="008B29EA">
        <w:rPr>
          <w:rFonts w:ascii="Arial" w:hAnsi="Arial" w:cs="Arial"/>
          <w:iCs/>
          <w:color w:val="000000"/>
        </w:rPr>
        <w:t> </w:t>
      </w:r>
      <w:r w:rsidRPr="008B29EA">
        <w:rPr>
          <w:rStyle w:val="s5"/>
          <w:rFonts w:ascii="Arial" w:hAnsi="Arial" w:cs="Arial"/>
          <w:iCs/>
          <w:color w:val="000000"/>
        </w:rPr>
        <w:t>50 УПК РФ</w:t>
      </w:r>
      <w:r w:rsidRPr="008B29EA">
        <w:rPr>
          <w:rStyle w:val="s13"/>
          <w:rFonts w:ascii="Arial" w:hAnsi="Arial" w:cs="Arial"/>
          <w:color w:val="000000"/>
        </w:rPr>
        <w:t>, —</w:t>
      </w:r>
    </w:p>
    <w:p w:rsidR="008B29EA" w:rsidRDefault="008B29EA" w:rsidP="008B29EA">
      <w:pPr>
        <w:pStyle w:val="p1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5"/>
          <w:rFonts w:ascii="Arial" w:hAnsi="Arial" w:cs="Arial"/>
          <w:b/>
          <w:bCs/>
          <w:color w:val="000000"/>
        </w:rPr>
        <w:t>ПРОШУ: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b/>
          <w:bCs/>
          <w:color w:val="000000"/>
        </w:rPr>
        <w:t>Заменить</w:t>
      </w:r>
      <w:r>
        <w:rPr>
          <w:rStyle w:val="s5"/>
          <w:rFonts w:ascii="Arial" w:hAnsi="Arial" w:cs="Arial"/>
          <w:color w:val="000000"/>
        </w:rPr>
        <w:t> моего защитника — адвоката А.___ на другого защитника, с которым мной будет заключено соглашение на защиту.</w:t>
      </w:r>
    </w:p>
    <w:p w:rsidR="008B29EA" w:rsidRDefault="008B29EA" w:rsidP="008B29EA">
      <w:pPr>
        <w:pStyle w:val="p1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b/>
          <w:bCs/>
          <w:color w:val="000000"/>
        </w:rPr>
        <w:t>Предоставить</w:t>
      </w:r>
      <w:r>
        <w:rPr>
          <w:rStyle w:val="s5"/>
          <w:rFonts w:ascii="Arial" w:hAnsi="Arial" w:cs="Arial"/>
          <w:color w:val="000000"/>
        </w:rPr>
        <w:t> мне возможность осуществить телефонные звонки в адвокатские образования, телефоны которых мне предоставит моя супруга С._____, для обсуждения вопросов приглашения адвоката и заключения с ним соглашения на осуществление моей защиты по уголовному делу №</w:t>
      </w:r>
      <w:r>
        <w:rPr>
          <w:rFonts w:ascii="Arial" w:hAnsi="Arial" w:cs="Arial"/>
          <w:color w:val="000000"/>
        </w:rPr>
        <w:t> </w:t>
      </w:r>
      <w:r>
        <w:rPr>
          <w:rStyle w:val="s5"/>
          <w:rFonts w:ascii="Arial" w:hAnsi="Arial" w:cs="Arial"/>
          <w:color w:val="000000"/>
        </w:rPr>
        <w:t>1234565.</w:t>
      </w:r>
    </w:p>
    <w:p w:rsidR="008B29EA" w:rsidRDefault="008B29EA" w:rsidP="008B29EA">
      <w:pPr>
        <w:pStyle w:val="p17"/>
        <w:shd w:val="clear" w:color="auto" w:fill="FFFFFF"/>
        <w:spacing w:before="0" w:beforeAutospacing="0" w:after="150" w:afterAutospacing="0"/>
        <w:jc w:val="both"/>
        <w:rPr>
          <w:rStyle w:val="s14"/>
          <w:rFonts w:ascii="Arial" w:hAnsi="Arial" w:cs="Arial"/>
          <w:color w:val="000000"/>
        </w:rPr>
      </w:pPr>
    </w:p>
    <w:p w:rsidR="008B29EA" w:rsidRDefault="008B29EA" w:rsidP="008B29EA">
      <w:pPr>
        <w:pStyle w:val="p1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4"/>
          <w:rFonts w:ascii="Arial" w:hAnsi="Arial" w:cs="Arial"/>
          <w:color w:val="000000"/>
        </w:rPr>
        <w:t>Дата ____________ ФИО __________ подпись   (Обвиняемый)</w:t>
      </w:r>
    </w:p>
    <w:p w:rsidR="008B29EA" w:rsidRDefault="008B29EA"/>
    <w:sectPr w:rsidR="008B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9EA"/>
    <w:rsid w:val="008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29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29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B29EA"/>
    <w:rPr>
      <w:b/>
      <w:bCs/>
    </w:rPr>
  </w:style>
  <w:style w:type="paragraph" w:styleId="a4">
    <w:name w:val="Normal (Web)"/>
    <w:basedOn w:val="a"/>
    <w:uiPriority w:val="99"/>
    <w:semiHidden/>
    <w:unhideWhenUsed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B29EA"/>
    <w:rPr>
      <w:color w:val="0000FF"/>
      <w:u w:val="single"/>
    </w:rPr>
  </w:style>
  <w:style w:type="paragraph" w:customStyle="1" w:styleId="p1">
    <w:name w:val="p1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B29EA"/>
  </w:style>
  <w:style w:type="character" w:customStyle="1" w:styleId="s2">
    <w:name w:val="s2"/>
    <w:basedOn w:val="a0"/>
    <w:rsid w:val="008B29EA"/>
  </w:style>
  <w:style w:type="paragraph" w:customStyle="1" w:styleId="p2">
    <w:name w:val="p2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B29EA"/>
  </w:style>
  <w:style w:type="character" w:customStyle="1" w:styleId="s4">
    <w:name w:val="s4"/>
    <w:basedOn w:val="a0"/>
    <w:rsid w:val="008B29EA"/>
  </w:style>
  <w:style w:type="paragraph" w:customStyle="1" w:styleId="p5">
    <w:name w:val="p5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B29EA"/>
  </w:style>
  <w:style w:type="character" w:customStyle="1" w:styleId="s6">
    <w:name w:val="s6"/>
    <w:basedOn w:val="a0"/>
    <w:rsid w:val="008B29EA"/>
  </w:style>
  <w:style w:type="paragraph" w:customStyle="1" w:styleId="p6">
    <w:name w:val="p6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8B29EA"/>
  </w:style>
  <w:style w:type="paragraph" w:customStyle="1" w:styleId="p9">
    <w:name w:val="p9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8B29EA"/>
  </w:style>
  <w:style w:type="paragraph" w:customStyle="1" w:styleId="p13">
    <w:name w:val="p13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8B29EA"/>
  </w:style>
  <w:style w:type="paragraph" w:customStyle="1" w:styleId="p15">
    <w:name w:val="p15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B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8B2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163.ru/obrazec-xodatajstva-o-zamene-advokata-v-sootvetstvii-so-st-50-52-upk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4094</Characters>
  <Application>Microsoft Office Word</Application>
  <DocSecurity>0</DocSecurity>
  <Lines>34</Lines>
  <Paragraphs>9</Paragraphs>
  <ScaleCrop>false</ScaleCrop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2017-12-05T16:47:00Z</dcterms:created>
  <dcterms:modified xsi:type="dcterms:W3CDTF">2017-12-05T16:51:00Z</dcterms:modified>
</cp:coreProperties>
</file>